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A632" w14:textId="77777777" w:rsidR="001F479C" w:rsidRDefault="001F479C" w:rsidP="00442178">
      <w:pPr>
        <w:rPr>
          <w:rFonts w:eastAsia="Times New Roman"/>
        </w:rPr>
      </w:pPr>
    </w:p>
    <w:p w14:paraId="5093BD57" w14:textId="50C3A4BC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Une </w:t>
      </w:r>
      <w:proofErr w:type="spellStart"/>
      <w:r>
        <w:rPr>
          <w:rFonts w:eastAsia="Times New Roman"/>
        </w:rPr>
        <w:t>communauté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rurale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confrontée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insécurité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alimentaire</w:t>
      </w:r>
      <w:proofErr w:type="spellEnd"/>
      <w:r>
        <w:rPr>
          <w:rFonts w:eastAsia="Times New Roman"/>
        </w:rPr>
        <w:t xml:space="preserve"> chronique, </w:t>
      </w:r>
      <w:proofErr w:type="spellStart"/>
      <w:r>
        <w:rPr>
          <w:rFonts w:eastAsia="Times New Roman"/>
        </w:rPr>
        <w:t>exacerbée</w:t>
      </w:r>
      <w:proofErr w:type="spellEnd"/>
      <w:r>
        <w:rPr>
          <w:rFonts w:eastAsia="Times New Roman"/>
        </w:rPr>
        <w:t xml:space="preserve"> par des chocs </w:t>
      </w:r>
      <w:proofErr w:type="spellStart"/>
      <w:r>
        <w:rPr>
          <w:rFonts w:eastAsia="Times New Roman"/>
        </w:rPr>
        <w:t>climatiques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généré</w:t>
      </w:r>
      <w:proofErr w:type="spellEnd"/>
      <w:r>
        <w:rPr>
          <w:rFonts w:eastAsia="Times New Roman"/>
        </w:rPr>
        <w:t xml:space="preserve"> un grand </w:t>
      </w:r>
      <w:proofErr w:type="spellStart"/>
      <w:r>
        <w:rPr>
          <w:rFonts w:eastAsia="Times New Roman"/>
        </w:rPr>
        <w:t>nombre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personnes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déplacées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l'intérieur</w:t>
      </w:r>
      <w:proofErr w:type="spellEnd"/>
      <w:r>
        <w:rPr>
          <w:rFonts w:eastAsia="Times New Roman"/>
        </w:rPr>
        <w:t xml:space="preserve"> du pays (PDI), </w:t>
      </w:r>
      <w:proofErr w:type="spellStart"/>
      <w:r>
        <w:rPr>
          <w:rFonts w:eastAsia="Times New Roman"/>
        </w:rPr>
        <w:t>dont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plupart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vivent</w:t>
      </w:r>
      <w:proofErr w:type="spellEnd"/>
      <w:r>
        <w:rPr>
          <w:rFonts w:eastAsia="Times New Roman"/>
        </w:rPr>
        <w:t xml:space="preserve"> dans des </w:t>
      </w:r>
      <w:proofErr w:type="spellStart"/>
      <w:r>
        <w:rPr>
          <w:rFonts w:eastAsia="Times New Roman"/>
        </w:rPr>
        <w:t>camps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personnes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déplacées</w:t>
      </w:r>
      <w:proofErr w:type="spellEnd"/>
      <w:r>
        <w:rPr>
          <w:rFonts w:eastAsia="Times New Roman"/>
        </w:rPr>
        <w:t xml:space="preserve"> dans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autre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région</w:t>
      </w:r>
      <w:proofErr w:type="spellEnd"/>
      <w:r>
        <w:rPr>
          <w:rFonts w:eastAsia="Times New Roman"/>
        </w:rPr>
        <w:t xml:space="preserve"> du pays </w:t>
      </w:r>
      <w:proofErr w:type="spellStart"/>
      <w:r>
        <w:rPr>
          <w:rFonts w:eastAsia="Times New Roman"/>
        </w:rPr>
        <w:t>où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elles</w:t>
      </w:r>
      <w:proofErr w:type="spellEnd"/>
      <w:r>
        <w:rPr>
          <w:rFonts w:eastAsia="Times New Roman"/>
        </w:rPr>
        <w:t xml:space="preserve"> constituent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minorité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ethnique</w:t>
      </w:r>
      <w:proofErr w:type="spellEnd"/>
      <w:r>
        <w:rPr>
          <w:rFonts w:eastAsia="Times New Roman"/>
        </w:rPr>
        <w:t xml:space="preserve"> et religieuse.</w:t>
      </w:r>
    </w:p>
    <w:p w14:paraId="6F271692" w14:textId="77777777" w:rsidR="001F479C" w:rsidRDefault="001F479C" w:rsidP="00442178">
      <w:pPr>
        <w:rPr>
          <w:rFonts w:eastAsia="Times New Roman"/>
        </w:rPr>
      </w:pPr>
    </w:p>
    <w:p w14:paraId="4ED3A505" w14:textId="5754E6CC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Le </w:t>
      </w:r>
      <w:proofErr w:type="spellStart"/>
      <w:r>
        <w:rPr>
          <w:rFonts w:eastAsia="Times New Roman"/>
        </w:rPr>
        <w:t>groupe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paramilitaire</w:t>
      </w:r>
      <w:proofErr w:type="spellEnd"/>
      <w:r>
        <w:rPr>
          <w:rFonts w:eastAsia="Times New Roman"/>
        </w:rPr>
        <w:t xml:space="preserve"> soutenu par </w:t>
      </w:r>
      <w:proofErr w:type="spellStart"/>
      <w:r>
        <w:rPr>
          <w:rFonts w:eastAsia="Times New Roman"/>
        </w:rPr>
        <w:t>l'État</w:t>
      </w:r>
      <w:proofErr w:type="spellEnd"/>
      <w:r>
        <w:rPr>
          <w:rFonts w:eastAsia="Times New Roman"/>
        </w:rPr>
        <w:t xml:space="preserve"> qui </w:t>
      </w:r>
      <w:proofErr w:type="spellStart"/>
      <w:r>
        <w:rPr>
          <w:rFonts w:eastAsia="Times New Roman"/>
        </w:rPr>
        <w:t>opère</w:t>
      </w:r>
      <w:proofErr w:type="spellEnd"/>
      <w:r>
        <w:rPr>
          <w:rFonts w:eastAsia="Times New Roman"/>
        </w:rPr>
        <w:t xml:space="preserve"> dans la </w:t>
      </w:r>
      <w:proofErr w:type="spellStart"/>
      <w:r>
        <w:rPr>
          <w:rFonts w:eastAsia="Times New Roman"/>
        </w:rPr>
        <w:t>région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</w:t>
      </w:r>
      <w:proofErr w:type="spellEnd"/>
      <w:r>
        <w:rPr>
          <w:rFonts w:eastAsia="Times New Roman"/>
        </w:rPr>
        <w:t xml:space="preserve"> hostile à la population </w:t>
      </w:r>
      <w:proofErr w:type="spellStart"/>
      <w:r>
        <w:rPr>
          <w:rFonts w:eastAsia="Times New Roman"/>
        </w:rPr>
        <w:t>déplacée</w:t>
      </w:r>
      <w:proofErr w:type="spellEnd"/>
      <w:r>
        <w:rPr>
          <w:rFonts w:eastAsia="Times New Roman"/>
        </w:rPr>
        <w:t xml:space="preserve"> et la </w:t>
      </w:r>
      <w:proofErr w:type="spellStart"/>
      <w:r>
        <w:rPr>
          <w:rFonts w:eastAsia="Times New Roman"/>
        </w:rPr>
        <w:t>considère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légitime</w:t>
      </w:r>
      <w:proofErr w:type="spellEnd"/>
      <w:r>
        <w:rPr>
          <w:rFonts w:eastAsia="Times New Roman"/>
        </w:rPr>
        <w:t>.</w:t>
      </w:r>
    </w:p>
    <w:p w14:paraId="286E98AB" w14:textId="77777777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5E3A885" w14:textId="77777777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Des incidents </w:t>
      </w:r>
      <w:proofErr w:type="spellStart"/>
      <w:r>
        <w:rPr>
          <w:rFonts w:eastAsia="Times New Roman"/>
        </w:rPr>
        <w:t>violents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été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signalés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notamment</w:t>
      </w:r>
      <w:proofErr w:type="spellEnd"/>
      <w:r>
        <w:rPr>
          <w:rFonts w:eastAsia="Times New Roman"/>
        </w:rPr>
        <w:t xml:space="preserve"> des </w:t>
      </w:r>
      <w:proofErr w:type="spellStart"/>
      <w:r>
        <w:rPr>
          <w:rFonts w:eastAsia="Times New Roman"/>
        </w:rPr>
        <w:t>exécutions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d'hommes</w:t>
      </w:r>
      <w:proofErr w:type="spellEnd"/>
      <w:r>
        <w:rPr>
          <w:rFonts w:eastAsia="Times New Roman"/>
        </w:rPr>
        <w:t xml:space="preserve"> et de garçons qui </w:t>
      </w:r>
      <w:proofErr w:type="spellStart"/>
      <w:r>
        <w:rPr>
          <w:rFonts w:eastAsia="Times New Roman"/>
        </w:rPr>
        <w:t>ramassaient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cherchaient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nourriture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l'extérieur</w:t>
      </w:r>
      <w:proofErr w:type="spellEnd"/>
      <w:r>
        <w:rPr>
          <w:rFonts w:eastAsia="Times New Roman"/>
        </w:rPr>
        <w:t xml:space="preserve"> du camp. En </w:t>
      </w:r>
      <w:proofErr w:type="spellStart"/>
      <w:r>
        <w:rPr>
          <w:rFonts w:eastAsia="Times New Roman"/>
        </w:rPr>
        <w:t>conséquence</w:t>
      </w:r>
      <w:proofErr w:type="spellEnd"/>
      <w:r>
        <w:rPr>
          <w:rFonts w:eastAsia="Times New Roman"/>
        </w:rPr>
        <w:t xml:space="preserve">, les femmes </w:t>
      </w:r>
      <w:proofErr w:type="spellStart"/>
      <w:r>
        <w:rPr>
          <w:rFonts w:eastAsia="Times New Roman"/>
        </w:rPr>
        <w:t>déplacées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commencé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ramasser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et à </w:t>
      </w:r>
      <w:proofErr w:type="spellStart"/>
      <w:r>
        <w:rPr>
          <w:rFonts w:eastAsia="Times New Roman"/>
        </w:rPr>
        <w:t>chercher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nourriture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leur</w:t>
      </w:r>
      <w:proofErr w:type="spellEnd"/>
      <w:r>
        <w:rPr>
          <w:rFonts w:eastAsia="Times New Roman"/>
        </w:rPr>
        <w:t xml:space="preserve"> place.</w:t>
      </w:r>
    </w:p>
    <w:p w14:paraId="2A5635E7" w14:textId="77777777" w:rsidR="001F479C" w:rsidRDefault="001F479C" w:rsidP="00442178">
      <w:pPr>
        <w:rPr>
          <w:rFonts w:eastAsia="Times New Roman"/>
        </w:rPr>
      </w:pPr>
    </w:p>
    <w:p w14:paraId="79C4CC55" w14:textId="4999BF8C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On </w:t>
      </w:r>
      <w:proofErr w:type="spellStart"/>
      <w:r>
        <w:rPr>
          <w:rFonts w:eastAsia="Times New Roman"/>
        </w:rPr>
        <w:t>enregistre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taux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élevé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d'agressions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sexuelles</w:t>
      </w:r>
      <w:proofErr w:type="spellEnd"/>
      <w:r>
        <w:rPr>
          <w:rFonts w:eastAsia="Times New Roman"/>
        </w:rPr>
        <w:t xml:space="preserve"> et de viols à </w:t>
      </w:r>
      <w:proofErr w:type="spellStart"/>
      <w:r>
        <w:rPr>
          <w:rFonts w:eastAsia="Times New Roman"/>
        </w:rPr>
        <w:t>l'encontre</w:t>
      </w:r>
      <w:proofErr w:type="spellEnd"/>
      <w:r>
        <w:rPr>
          <w:rFonts w:eastAsia="Times New Roman"/>
        </w:rPr>
        <w:t xml:space="preserve"> des femmes </w:t>
      </w:r>
      <w:proofErr w:type="spellStart"/>
      <w:r>
        <w:rPr>
          <w:rFonts w:eastAsia="Times New Roman"/>
        </w:rPr>
        <w:t>déplacées</w:t>
      </w:r>
      <w:proofErr w:type="spellEnd"/>
      <w:r>
        <w:rPr>
          <w:rFonts w:eastAsia="Times New Roman"/>
        </w:rPr>
        <w:t xml:space="preserve"> qui </w:t>
      </w:r>
      <w:proofErr w:type="spellStart"/>
      <w:r>
        <w:rPr>
          <w:rFonts w:eastAsia="Times New Roman"/>
        </w:rPr>
        <w:t>cherchent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nourriture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ramassent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seules</w:t>
      </w:r>
      <w:proofErr w:type="spellEnd"/>
      <w:r>
        <w:rPr>
          <w:rFonts w:eastAsia="Times New Roman"/>
        </w:rPr>
        <w:t xml:space="preserve"> à </w:t>
      </w:r>
      <w:proofErr w:type="spellStart"/>
      <w:r>
        <w:rPr>
          <w:rFonts w:eastAsia="Times New Roman"/>
        </w:rPr>
        <w:t>l'extérieur</w:t>
      </w:r>
      <w:proofErr w:type="spellEnd"/>
      <w:r>
        <w:rPr>
          <w:rFonts w:eastAsia="Times New Roman"/>
        </w:rPr>
        <w:t xml:space="preserve"> des camps, à </w:t>
      </w:r>
      <w:proofErr w:type="spellStart"/>
      <w:r>
        <w:rPr>
          <w:rFonts w:eastAsia="Times New Roman"/>
        </w:rPr>
        <w:t>l'aube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ou</w:t>
      </w:r>
      <w:proofErr w:type="spellEnd"/>
      <w:r>
        <w:rPr>
          <w:rFonts w:eastAsia="Times New Roman"/>
        </w:rPr>
        <w:t xml:space="preserve"> au </w:t>
      </w:r>
      <w:proofErr w:type="spellStart"/>
      <w:r>
        <w:rPr>
          <w:rFonts w:eastAsia="Times New Roman"/>
        </w:rPr>
        <w:t>crépuscule</w:t>
      </w:r>
      <w:proofErr w:type="spellEnd"/>
      <w:r>
        <w:rPr>
          <w:rFonts w:eastAsia="Times New Roman"/>
        </w:rPr>
        <w:t>.</w:t>
      </w:r>
    </w:p>
    <w:p w14:paraId="7198820A" w14:textId="77777777" w:rsidR="001F479C" w:rsidRDefault="001F479C" w:rsidP="00442178">
      <w:pPr>
        <w:rPr>
          <w:rFonts w:eastAsia="Times New Roman"/>
        </w:rPr>
      </w:pPr>
    </w:p>
    <w:p w14:paraId="0DDFC6CD" w14:textId="485EA2CE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Les </w:t>
      </w:r>
      <w:proofErr w:type="spellStart"/>
      <w:r>
        <w:rPr>
          <w:rFonts w:eastAsia="Times New Roman"/>
        </w:rPr>
        <w:t>agressions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commises</w:t>
      </w:r>
      <w:proofErr w:type="spellEnd"/>
      <w:r>
        <w:rPr>
          <w:rFonts w:eastAsia="Times New Roman"/>
        </w:rPr>
        <w:t xml:space="preserve"> par des </w:t>
      </w:r>
      <w:proofErr w:type="spellStart"/>
      <w:r>
        <w:rPr>
          <w:rFonts w:eastAsia="Times New Roman"/>
        </w:rPr>
        <w:t>membres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groupe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paramilitaire</w:t>
      </w:r>
      <w:proofErr w:type="spellEnd"/>
      <w:r>
        <w:rPr>
          <w:rFonts w:eastAsia="Times New Roman"/>
        </w:rPr>
        <w:t xml:space="preserve">. Si les chefs du </w:t>
      </w:r>
      <w:proofErr w:type="spellStart"/>
      <w:r>
        <w:rPr>
          <w:rFonts w:eastAsia="Times New Roman"/>
        </w:rPr>
        <w:t>groupe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armé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n'encouragent</w:t>
      </w:r>
      <w:proofErr w:type="spellEnd"/>
      <w:r>
        <w:rPr>
          <w:rFonts w:eastAsia="Times New Roman"/>
        </w:rPr>
        <w:t xml:space="preserve"> pas </w:t>
      </w:r>
      <w:proofErr w:type="spellStart"/>
      <w:r>
        <w:rPr>
          <w:rFonts w:eastAsia="Times New Roman"/>
        </w:rPr>
        <w:t>activement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actes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tolèrent</w:t>
      </w:r>
      <w:proofErr w:type="spellEnd"/>
      <w:r>
        <w:rPr>
          <w:rFonts w:eastAsia="Times New Roman"/>
        </w:rPr>
        <w:t xml:space="preserve"> les violences </w:t>
      </w:r>
      <w:proofErr w:type="spellStart"/>
      <w:r>
        <w:rPr>
          <w:rFonts w:eastAsia="Times New Roman"/>
        </w:rPr>
        <w:t>sexuelles</w:t>
      </w:r>
      <w:proofErr w:type="spellEnd"/>
      <w:r>
        <w:rPr>
          <w:rFonts w:eastAsia="Times New Roman"/>
        </w:rPr>
        <w:t xml:space="preserve"> et </w:t>
      </w:r>
      <w:proofErr w:type="spellStart"/>
      <w:r>
        <w:rPr>
          <w:rFonts w:eastAsia="Times New Roman"/>
        </w:rPr>
        <w:t>craignent</w:t>
      </w:r>
      <w:proofErr w:type="spellEnd"/>
      <w:r>
        <w:rPr>
          <w:rFonts w:eastAsia="Times New Roman"/>
        </w:rPr>
        <w:t xml:space="preserve"> que </w:t>
      </w:r>
      <w:proofErr w:type="spellStart"/>
      <w:r>
        <w:rPr>
          <w:rFonts w:eastAsia="Times New Roman"/>
        </w:rPr>
        <w:t>punir</w:t>
      </w:r>
      <w:proofErr w:type="spellEnd"/>
      <w:r>
        <w:rPr>
          <w:rFonts w:eastAsia="Times New Roman"/>
        </w:rPr>
        <w:t xml:space="preserve"> les auteurs ne </w:t>
      </w:r>
      <w:proofErr w:type="spellStart"/>
      <w:r>
        <w:rPr>
          <w:rFonts w:eastAsia="Times New Roman"/>
        </w:rPr>
        <w:t>diminue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contrôle</w:t>
      </w:r>
      <w:proofErr w:type="spellEnd"/>
      <w:r>
        <w:rPr>
          <w:rFonts w:eastAsia="Times New Roman"/>
        </w:rPr>
        <w:t xml:space="preserve"> sur </w:t>
      </w:r>
      <w:proofErr w:type="spellStart"/>
      <w:r>
        <w:rPr>
          <w:rFonts w:eastAsia="Times New Roman"/>
        </w:rPr>
        <w:t>leurs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combattants</w:t>
      </w:r>
      <w:proofErr w:type="spellEnd"/>
      <w:r>
        <w:rPr>
          <w:rFonts w:eastAsia="Times New Roman"/>
        </w:rPr>
        <w:t>.</w:t>
      </w:r>
    </w:p>
    <w:p w14:paraId="5CDA6BEE" w14:textId="77777777" w:rsidR="00442178" w:rsidRDefault="00442178" w:rsidP="00442178">
      <w:pPr>
        <w:rPr>
          <w:rFonts w:eastAsia="Times New Roman"/>
        </w:rPr>
      </w:pPr>
      <w:proofErr w:type="spellStart"/>
      <w:r>
        <w:rPr>
          <w:rFonts w:eastAsia="Times New Roman"/>
        </w:rPr>
        <w:t>Certaines</w:t>
      </w:r>
      <w:proofErr w:type="spellEnd"/>
      <w:r>
        <w:rPr>
          <w:rFonts w:eastAsia="Times New Roman"/>
        </w:rPr>
        <w:t xml:space="preserve"> femmes </w:t>
      </w:r>
      <w:proofErr w:type="spellStart"/>
      <w:r>
        <w:rPr>
          <w:rFonts w:eastAsia="Times New Roman"/>
        </w:rPr>
        <w:t>ont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commencé</w:t>
      </w:r>
      <w:proofErr w:type="spellEnd"/>
      <w:r>
        <w:rPr>
          <w:rFonts w:eastAsia="Times New Roman"/>
        </w:rPr>
        <w:t xml:space="preserve"> à former des </w:t>
      </w:r>
      <w:proofErr w:type="spellStart"/>
      <w:r>
        <w:rPr>
          <w:rFonts w:eastAsia="Times New Roman"/>
        </w:rPr>
        <w:t>groupes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ramassage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chauffage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ayant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constaté</w:t>
      </w:r>
      <w:proofErr w:type="spellEnd"/>
      <w:r>
        <w:rPr>
          <w:rFonts w:eastAsia="Times New Roman"/>
        </w:rPr>
        <w:t xml:space="preserve"> que les femmes </w:t>
      </w:r>
      <w:proofErr w:type="spellStart"/>
      <w:r>
        <w:rPr>
          <w:rFonts w:eastAsia="Times New Roman"/>
        </w:rPr>
        <w:t>seules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étaient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davantage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victimes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harcèlement</w:t>
      </w:r>
      <w:proofErr w:type="spellEnd"/>
      <w:r>
        <w:rPr>
          <w:rFonts w:eastAsia="Times New Roman"/>
        </w:rPr>
        <w:t xml:space="preserve"> et de violences.</w:t>
      </w:r>
    </w:p>
    <w:p w14:paraId="59EC9BFA" w14:textId="77777777" w:rsidR="001F479C" w:rsidRDefault="001F479C" w:rsidP="00442178">
      <w:pPr>
        <w:rPr>
          <w:rFonts w:eastAsia="Times New Roman"/>
        </w:rPr>
      </w:pPr>
    </w:p>
    <w:p w14:paraId="426B71E9" w14:textId="02C1A53C" w:rsidR="00442178" w:rsidRDefault="00442178" w:rsidP="00442178">
      <w:pPr>
        <w:rPr>
          <w:rFonts w:eastAsia="Times New Roman"/>
        </w:rPr>
      </w:pPr>
      <w:r>
        <w:rPr>
          <w:rFonts w:eastAsia="Times New Roman"/>
        </w:rPr>
        <w:t xml:space="preserve">Le </w:t>
      </w:r>
      <w:proofErr w:type="spellStart"/>
      <w:r>
        <w:rPr>
          <w:rFonts w:eastAsia="Times New Roman"/>
        </w:rPr>
        <w:t>statut</w:t>
      </w:r>
      <w:proofErr w:type="spellEnd"/>
      <w:r>
        <w:rPr>
          <w:rFonts w:eastAsia="Times New Roman"/>
        </w:rPr>
        <w:t xml:space="preserve"> social au sein de la </w:t>
      </w:r>
      <w:proofErr w:type="spellStart"/>
      <w:r>
        <w:rPr>
          <w:rFonts w:eastAsia="Times New Roman"/>
        </w:rPr>
        <w:t>communauté</w:t>
      </w:r>
      <w:proofErr w:type="spellEnd"/>
      <w:r>
        <w:rPr>
          <w:rFonts w:eastAsia="Times New Roman"/>
        </w:rPr>
        <w:t xml:space="preserve"> des </w:t>
      </w:r>
      <w:proofErr w:type="spellStart"/>
      <w:r>
        <w:rPr>
          <w:rFonts w:eastAsia="Times New Roman"/>
        </w:rPr>
        <w:t>personnes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déplacées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également</w:t>
      </w:r>
      <w:proofErr w:type="spellEnd"/>
      <w:r>
        <w:rPr>
          <w:rFonts w:eastAsia="Times New Roman"/>
        </w:rPr>
        <w:t xml:space="preserve"> un </w:t>
      </w:r>
      <w:proofErr w:type="spellStart"/>
      <w:r>
        <w:rPr>
          <w:rFonts w:eastAsia="Times New Roman"/>
        </w:rPr>
        <w:t>facteur</w:t>
      </w:r>
      <w:proofErr w:type="spellEnd"/>
      <w:r>
        <w:rPr>
          <w:rFonts w:eastAsia="Times New Roman"/>
        </w:rPr>
        <w:t xml:space="preserve">, les ménages les plus </w:t>
      </w:r>
      <w:proofErr w:type="spellStart"/>
      <w:r>
        <w:rPr>
          <w:rFonts w:eastAsia="Times New Roman"/>
        </w:rPr>
        <w:t>aisés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ayant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généralement</w:t>
      </w:r>
      <w:proofErr w:type="spellEnd"/>
      <w:r>
        <w:rPr>
          <w:rFonts w:eastAsia="Times New Roman"/>
        </w:rPr>
        <w:t xml:space="preserve"> les moyens </w:t>
      </w:r>
      <w:proofErr w:type="spellStart"/>
      <w:r>
        <w:rPr>
          <w:rFonts w:eastAsia="Times New Roman"/>
        </w:rPr>
        <w:t>d'acheter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nourriture</w:t>
      </w:r>
      <w:proofErr w:type="spellEnd"/>
      <w:r>
        <w:rPr>
          <w:rFonts w:eastAsia="Times New Roman"/>
        </w:rPr>
        <w:t xml:space="preserve"> et du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chauffage</w:t>
      </w:r>
      <w:proofErr w:type="spellEnd"/>
      <w:r>
        <w:rPr>
          <w:rFonts w:eastAsia="Times New Roman"/>
        </w:rPr>
        <w:t xml:space="preserve"> sur le </w:t>
      </w:r>
      <w:proofErr w:type="spellStart"/>
      <w:r>
        <w:rPr>
          <w:rFonts w:eastAsia="Times New Roman"/>
        </w:rPr>
        <w:t>marché</w:t>
      </w:r>
      <w:proofErr w:type="spellEnd"/>
      <w:r>
        <w:rPr>
          <w:rFonts w:eastAsia="Times New Roman"/>
        </w:rPr>
        <w:t xml:space="preserve"> local, qui </w:t>
      </w:r>
      <w:proofErr w:type="spellStart"/>
      <w:r>
        <w:rPr>
          <w:rFonts w:eastAsia="Times New Roman"/>
        </w:rPr>
        <w:t>est</w:t>
      </w:r>
      <w:proofErr w:type="spellEnd"/>
      <w:r>
        <w:rPr>
          <w:rFonts w:eastAsia="Times New Roman"/>
        </w:rPr>
        <w:t xml:space="preserve"> bien </w:t>
      </w:r>
      <w:proofErr w:type="spellStart"/>
      <w:r>
        <w:rPr>
          <w:rFonts w:eastAsia="Times New Roman"/>
        </w:rPr>
        <w:t>approvisionné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Cependant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l'accès</w:t>
      </w:r>
      <w:proofErr w:type="spellEnd"/>
      <w:r>
        <w:rPr>
          <w:rFonts w:eastAsia="Times New Roman"/>
        </w:rPr>
        <w:t xml:space="preserve"> au </w:t>
      </w:r>
      <w:proofErr w:type="spellStart"/>
      <w:r>
        <w:rPr>
          <w:rFonts w:eastAsia="Times New Roman"/>
        </w:rPr>
        <w:t>marché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parfois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restreint</w:t>
      </w:r>
      <w:proofErr w:type="spellEnd"/>
      <w:r>
        <w:rPr>
          <w:rFonts w:eastAsia="Times New Roman"/>
        </w:rPr>
        <w:t xml:space="preserve"> par le </w:t>
      </w:r>
      <w:proofErr w:type="spellStart"/>
      <w:r>
        <w:rPr>
          <w:rFonts w:eastAsia="Times New Roman"/>
        </w:rPr>
        <w:t>groupe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paramilitaire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ce</w:t>
      </w:r>
      <w:proofErr w:type="spellEnd"/>
      <w:r>
        <w:rPr>
          <w:rFonts w:eastAsia="Times New Roman"/>
        </w:rPr>
        <w:t xml:space="preserve"> qui oblige </w:t>
      </w:r>
      <w:proofErr w:type="spellStart"/>
      <w:r>
        <w:rPr>
          <w:rFonts w:eastAsia="Times New Roman"/>
        </w:rPr>
        <w:t>davantage</w:t>
      </w:r>
      <w:proofErr w:type="spellEnd"/>
      <w:r>
        <w:rPr>
          <w:rFonts w:eastAsia="Times New Roman"/>
        </w:rPr>
        <w:t xml:space="preserve"> de femmes à </w:t>
      </w:r>
      <w:proofErr w:type="spellStart"/>
      <w:r>
        <w:rPr>
          <w:rFonts w:eastAsia="Times New Roman"/>
        </w:rPr>
        <w:t>ramasser</w:t>
      </w:r>
      <w:proofErr w:type="spellEnd"/>
      <w:r>
        <w:rPr>
          <w:rFonts w:eastAsia="Times New Roman"/>
        </w:rPr>
        <w:t xml:space="preserve"> du </w:t>
      </w:r>
      <w:proofErr w:type="spellStart"/>
      <w:r>
        <w:rPr>
          <w:rFonts w:eastAsia="Times New Roman"/>
        </w:rPr>
        <w:t>bois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chauffage</w:t>
      </w:r>
      <w:proofErr w:type="spellEnd"/>
      <w:r>
        <w:rPr>
          <w:rFonts w:eastAsia="Times New Roman"/>
        </w:rPr>
        <w:t xml:space="preserve"> et à </w:t>
      </w:r>
      <w:proofErr w:type="spellStart"/>
      <w:r>
        <w:rPr>
          <w:rFonts w:eastAsia="Times New Roman"/>
        </w:rPr>
        <w:t>chercher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nourriture</w:t>
      </w:r>
      <w:proofErr w:type="spellEnd"/>
      <w:r>
        <w:rPr>
          <w:rFonts w:eastAsia="Times New Roman"/>
        </w:rPr>
        <w:t>.</w:t>
      </w:r>
    </w:p>
    <w:p w14:paraId="653D349B" w14:textId="77777777" w:rsidR="00393BD3" w:rsidRDefault="00393BD3"/>
    <w:sectPr w:rsidR="00393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8"/>
    <w:rsid w:val="00106D1F"/>
    <w:rsid w:val="001F479C"/>
    <w:rsid w:val="00393BD3"/>
    <w:rsid w:val="00442178"/>
    <w:rsid w:val="00C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6502F"/>
  <w15:chartTrackingRefBased/>
  <w15:docId w15:val="{C0F464E5-70E7-40C7-8CB7-231CEC65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78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1556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Jessica</dc:creator>
  <cp:keywords/>
  <dc:description/>
  <cp:lastModifiedBy>Lenz, Jessica</cp:lastModifiedBy>
  <cp:revision>1</cp:revision>
  <dcterms:created xsi:type="dcterms:W3CDTF">2025-06-12T14:59:00Z</dcterms:created>
  <dcterms:modified xsi:type="dcterms:W3CDTF">2025-06-12T15:23:00Z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bad7ddb3-9dac-417c-9c47-0670ae416269</vt:lpwstr>
  </property>
</Properties>
</file>